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70" w:rsidRPr="00EF14CB" w:rsidRDefault="00EF14CB" w:rsidP="00EF14CB">
      <w:pPr>
        <w:pStyle w:val="Sansinterligne"/>
        <w:jc w:val="center"/>
        <w:rPr>
          <w:b/>
          <w:sz w:val="32"/>
          <w:szCs w:val="32"/>
        </w:rPr>
      </w:pPr>
      <w:r w:rsidRPr="00EF14CB">
        <w:rPr>
          <w:b/>
          <w:sz w:val="32"/>
          <w:szCs w:val="32"/>
        </w:rPr>
        <w:t>Fiche de contacts pour les situations de crise dans l’école</w:t>
      </w:r>
    </w:p>
    <w:p w:rsidR="00EF14CB" w:rsidRDefault="00EF14CB" w:rsidP="00EF14CB">
      <w:pPr>
        <w:pStyle w:val="Sansinterligne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Default="00EF14CB" w:rsidP="00EF14CB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École</w:t>
            </w:r>
          </w:p>
        </w:tc>
      </w:tr>
      <w:tr w:rsidR="00EF14CB" w:rsidTr="00EF14CB">
        <w:tc>
          <w:tcPr>
            <w:tcW w:w="9212" w:type="dxa"/>
            <w:tcBorders>
              <w:bottom w:val="nil"/>
            </w:tcBorders>
          </w:tcPr>
          <w:p w:rsidR="00EF14CB" w:rsidRDefault="00EF14CB" w:rsidP="00EF14CB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EF14CB" w:rsidTr="00EF14CB">
        <w:tc>
          <w:tcPr>
            <w:tcW w:w="9212" w:type="dxa"/>
            <w:tcBorders>
              <w:top w:val="nil"/>
            </w:tcBorders>
          </w:tcPr>
          <w:p w:rsidR="00EF14CB" w:rsidRDefault="00EF14CB" w:rsidP="00EF14CB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:rsidR="00EF14CB" w:rsidRDefault="00EF14CB" w:rsidP="00EF14CB">
      <w:pPr>
        <w:pStyle w:val="Sansinterligne"/>
        <w:rPr>
          <w:sz w:val="32"/>
          <w:szCs w:val="32"/>
        </w:rPr>
      </w:pPr>
    </w:p>
    <w:p w:rsidR="00EF14CB" w:rsidRDefault="00EF14CB" w:rsidP="00EF14CB">
      <w:pPr>
        <w:pStyle w:val="Sansinterligne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Assistante sociale de l’école</w:t>
            </w:r>
          </w:p>
        </w:tc>
        <w:bookmarkStart w:id="0" w:name="_GoBack"/>
        <w:bookmarkEnd w:id="0"/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Médecin scolaire de l’école</w:t>
            </w:r>
          </w:p>
        </w:tc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Professeur ressource inter-degré</w:t>
            </w:r>
          </w:p>
        </w:tc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CMP du secteur</w:t>
            </w:r>
          </w:p>
        </w:tc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Partenaires médico-sociaux</w:t>
            </w:r>
          </w:p>
        </w:tc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Professionnels disponibles de la circonscription</w:t>
            </w:r>
          </w:p>
        </w:tc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Enseignant référent MDPH du secteur</w:t>
            </w:r>
          </w:p>
        </w:tc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Autisme</w:t>
            </w:r>
          </w:p>
        </w:tc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  <w:r w:rsidRPr="00EF14CB">
              <w:rPr>
                <w:sz w:val="28"/>
                <w:szCs w:val="28"/>
              </w:rPr>
              <w:t>Sexualité</w:t>
            </w:r>
          </w:p>
        </w:tc>
      </w:tr>
      <w:tr w:rsidR="00EF14CB" w:rsidRPr="00EF14CB" w:rsidTr="00EF14CB">
        <w:tc>
          <w:tcPr>
            <w:tcW w:w="9212" w:type="dxa"/>
            <w:tcBorders>
              <w:bottom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  <w:tr w:rsidR="00EF14CB" w:rsidRPr="00EF14CB" w:rsidTr="00EF14CB">
        <w:tc>
          <w:tcPr>
            <w:tcW w:w="9212" w:type="dxa"/>
            <w:tcBorders>
              <w:top w:val="nil"/>
            </w:tcBorders>
          </w:tcPr>
          <w:p w:rsidR="00EF14CB" w:rsidRPr="00EF14CB" w:rsidRDefault="00EF14CB" w:rsidP="00F50B49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EF14CB" w:rsidRPr="00EF14CB" w:rsidRDefault="00EF14CB" w:rsidP="00EF14CB">
      <w:pPr>
        <w:pStyle w:val="Sansinterligne"/>
        <w:rPr>
          <w:sz w:val="28"/>
          <w:szCs w:val="28"/>
        </w:rPr>
      </w:pPr>
    </w:p>
    <w:sectPr w:rsidR="00EF14CB" w:rsidRPr="00EF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B"/>
    <w:rsid w:val="005B4370"/>
    <w:rsid w:val="00E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5FD8"/>
  <w15:chartTrackingRefBased/>
  <w15:docId w15:val="{CDA274A4-6602-4726-A1D7-7CD2422B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14CB"/>
    <w:pPr>
      <w:spacing w:after="0" w:line="240" w:lineRule="auto"/>
    </w:pPr>
  </w:style>
  <w:style w:type="table" w:styleId="Grilledutableau">
    <w:name w:val="Table Grid"/>
    <w:basedOn w:val="TableauNormal"/>
    <w:uiPriority w:val="59"/>
    <w:unhideWhenUsed/>
    <w:rsid w:val="00EF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Lignée</dc:creator>
  <cp:keywords/>
  <dc:description/>
  <cp:lastModifiedBy>Pierre Lignée</cp:lastModifiedBy>
  <cp:revision>1</cp:revision>
  <dcterms:created xsi:type="dcterms:W3CDTF">2017-02-20T21:33:00Z</dcterms:created>
  <dcterms:modified xsi:type="dcterms:W3CDTF">2017-02-20T21:42:00Z</dcterms:modified>
</cp:coreProperties>
</file>